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A8" w:rsidRDefault="00747BA8">
      <w:r w:rsidRPr="00747BA8">
        <w:rPr>
          <w:noProof/>
          <w:lang w:eastAsia="ru-RU"/>
        </w:rPr>
        <w:drawing>
          <wp:inline distT="0" distB="0" distL="0" distR="0">
            <wp:extent cx="7139940" cy="10690860"/>
            <wp:effectExtent l="0" t="3810" r="0" b="0"/>
            <wp:docPr id="1" name="Рисунок 1" descr="C:\Users\Люция Юльдамовна\Pictures\2020-02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ция Юльдамовна\Pictures\2020-02-21\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139940" cy="1069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BA8" w:rsidRDefault="00747BA8"/>
    <w:p w:rsidR="00747BA8" w:rsidRDefault="00747BA8"/>
    <w:tbl>
      <w:tblPr>
        <w:tblW w:w="1482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56"/>
        <w:gridCol w:w="3484"/>
        <w:gridCol w:w="1749"/>
        <w:gridCol w:w="1646"/>
        <w:gridCol w:w="1699"/>
        <w:gridCol w:w="2692"/>
      </w:tblGrid>
      <w:tr w:rsidR="00747BA8" w:rsidRPr="00D13327" w:rsidTr="00747BA8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747BA8">
            <w:pPr>
              <w:spacing w:after="160" w:line="259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747BA8" w:rsidRPr="00D13327" w:rsidTr="00747BA8">
        <w:trPr>
          <w:trHeight w:val="793"/>
        </w:trPr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747BA8" w:rsidRPr="00D13327" w:rsidTr="00747BA8"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747BA8">
            <w:pPr>
              <w:spacing w:after="0" w:line="240" w:lineRule="auto"/>
              <w:ind w:left="176" w:firstLine="142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Обучение грамоте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 раз в неделю</w:t>
            </w:r>
          </w:p>
        </w:tc>
      </w:tr>
      <w:tr w:rsidR="00747BA8" w:rsidRPr="00D13327" w:rsidTr="00747BA8"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747BA8" w:rsidRPr="00D13327" w:rsidTr="00747BA8">
        <w:trPr>
          <w:trHeight w:val="420"/>
        </w:trPr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Художественно-эстетическое развитие  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- Рисование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 раз в неделю      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раз в неделю          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раз в неделю       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 раз в неделю               </w:t>
            </w:r>
          </w:p>
        </w:tc>
      </w:tr>
      <w:tr w:rsidR="00747BA8" w:rsidRPr="00D13327" w:rsidTr="00747BA8">
        <w:trPr>
          <w:trHeight w:val="399"/>
        </w:trPr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- Аппликация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 раз в       2 недели   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раз в        2 недели  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раз в         2 недели      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 раз в 2 недели                </w:t>
            </w:r>
          </w:p>
        </w:tc>
      </w:tr>
      <w:tr w:rsidR="00747BA8" w:rsidRPr="00D13327" w:rsidTr="00747BA8">
        <w:trPr>
          <w:trHeight w:val="510"/>
        </w:trPr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12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- Лепка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раз в       2 недели   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раз в        2 недели    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раз в        2 недели 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1 раз в 2 недели    </w:t>
            </w:r>
          </w:p>
        </w:tc>
      </w:tr>
      <w:tr w:rsidR="00747BA8" w:rsidRPr="00D13327" w:rsidTr="00747BA8"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раза в неделю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раза в неделю</w:t>
            </w:r>
          </w:p>
        </w:tc>
      </w:tr>
      <w:tr w:rsidR="00747BA8" w:rsidRPr="00D13327" w:rsidTr="00747BA8"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</w:tr>
      <w:tr w:rsidR="00747BA8" w:rsidRPr="00D13327" w:rsidTr="00747BA8">
        <w:trPr>
          <w:trHeight w:val="570"/>
        </w:trPr>
        <w:tc>
          <w:tcPr>
            <w:tcW w:w="3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34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Физкультура в помещении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раза в неделю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2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раза в неделю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раза в неделю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2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раза в неделю</w:t>
            </w:r>
          </w:p>
        </w:tc>
      </w:tr>
      <w:tr w:rsidR="00747BA8" w:rsidRPr="00D13327" w:rsidTr="00747BA8">
        <w:trPr>
          <w:trHeight w:val="339"/>
        </w:trPr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Физкультура на воздухе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1 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раза в неделю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раз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неделю</w:t>
            </w:r>
          </w:p>
        </w:tc>
      </w:tr>
      <w:tr w:rsidR="00747BA8" w:rsidRPr="00D13327" w:rsidTr="00747BA8">
        <w:trPr>
          <w:trHeight w:val="525"/>
        </w:trPr>
        <w:tc>
          <w:tcPr>
            <w:tcW w:w="3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4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747BA8" w:rsidRPr="00D13327" w:rsidTr="00747BA8">
        <w:tc>
          <w:tcPr>
            <w:tcW w:w="7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ИТОГО</w:t>
            </w: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:  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</w:tr>
    </w:tbl>
    <w:p w:rsidR="00747BA8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</w:t>
      </w:r>
    </w:p>
    <w:tbl>
      <w:tblPr>
        <w:tblW w:w="148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39"/>
        <w:gridCol w:w="3494"/>
        <w:gridCol w:w="1751"/>
        <w:gridCol w:w="1648"/>
        <w:gridCol w:w="1701"/>
        <w:gridCol w:w="2693"/>
      </w:tblGrid>
      <w:tr w:rsidR="00747BA8" w:rsidRPr="00D13327" w:rsidTr="00BB15B1">
        <w:tc>
          <w:tcPr>
            <w:tcW w:w="7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u w:val="single"/>
                <w:lang w:eastAsia="ru-RU"/>
              </w:rPr>
              <w:t>Вариативная</w:t>
            </w: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часть (</w:t>
            </w:r>
            <w:r w:rsidRPr="00D13327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модульная</w:t>
            </w: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) татарский язык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</w:tr>
      <w:tr w:rsidR="00747BA8" w:rsidRPr="00D13327" w:rsidTr="00BB15B1">
        <w:tc>
          <w:tcPr>
            <w:tcW w:w="70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 Факультативные занятия (кружки)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</w:tr>
      <w:tr w:rsidR="00747BA8" w:rsidRPr="00D13327" w:rsidTr="00BB15B1"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</w:tbl>
    <w:p w:rsidR="00747BA8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9C64AC">
        <w:rPr>
          <w:rFonts w:ascii="Times New Roman" w:hAnsi="Times New Roman"/>
          <w:b/>
          <w:sz w:val="28"/>
          <w:szCs w:val="28"/>
          <w:lang w:eastAsia="ru-RU"/>
        </w:rPr>
        <w:t>Пояснительная записка к учебному плану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 w:rsidRPr="009C64AC">
        <w:rPr>
          <w:rFonts w:ascii="Times New Roman" w:hAnsi="Times New Roman"/>
          <w:sz w:val="28"/>
          <w:szCs w:val="28"/>
          <w:lang w:eastAsia="ru-RU"/>
        </w:rPr>
        <w:t>Учебный план разработан на основании   нормативных документов:</w:t>
      </w:r>
    </w:p>
    <w:p w:rsidR="00747BA8" w:rsidRPr="009C64AC" w:rsidRDefault="00747BA8" w:rsidP="00747B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Федеральным законом Российской Федерации от 29 декабря 2012 г. № 273-ФЗ «Об образовании в Российской Федерации»</w:t>
      </w:r>
    </w:p>
    <w:p w:rsidR="00747BA8" w:rsidRPr="009C64AC" w:rsidRDefault="00747BA8" w:rsidP="00747B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Федерации, Федеральной службы по надзору в сфере защиты прав потребителей и благополучия человека от 15 мая 2013г.  № 26 «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Об  утверждении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СанПиН 2.4.1.3049-13 « 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Санитарно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47BA8" w:rsidRPr="009C64AC" w:rsidRDefault="00747BA8" w:rsidP="00747B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Инструктивным методическим письмом МО РФ «О гигиенических требованиях к максимальной нагрузке детей дошкольного возраста в организованных формах обучения» от 14.03.00г. №65 23-16;</w:t>
      </w:r>
    </w:p>
    <w:p w:rsidR="00747BA8" w:rsidRPr="009C64AC" w:rsidRDefault="00747BA8" w:rsidP="00747B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России) от 30.08.13г. г. N 1014 г. "Об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утверждении  порядка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747BA8" w:rsidRPr="009C64AC" w:rsidRDefault="00747BA8" w:rsidP="00747BA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Основной образ</w:t>
      </w:r>
      <w:r>
        <w:rPr>
          <w:rFonts w:ascii="Times New Roman" w:hAnsi="Times New Roman"/>
          <w:sz w:val="28"/>
          <w:szCs w:val="28"/>
          <w:lang w:eastAsia="ru-RU"/>
        </w:rPr>
        <w:t xml:space="preserve">овательной программой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МБДОУ  детский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сад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Ивушка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», разработанной на основе программы «От рождения до школы» под ред.  Н.Е. 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Вераксы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>, Т.С. Комаровой, М.А. Васильевой.</w:t>
      </w:r>
    </w:p>
    <w:p w:rsidR="00747BA8" w:rsidRPr="00862A69" w:rsidRDefault="00747BA8" w:rsidP="00747BA8">
      <w:pPr>
        <w:spacing w:before="100" w:beforeAutospacing="1" w:after="100" w:afterAutospacing="1" w:line="240" w:lineRule="auto"/>
        <w:ind w:left="275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C64AC">
        <w:rPr>
          <w:rFonts w:ascii="Times New Roman" w:hAnsi="Times New Roman"/>
          <w:sz w:val="28"/>
          <w:szCs w:val="28"/>
          <w:u w:val="single"/>
          <w:lang w:eastAsia="ru-RU"/>
        </w:rPr>
        <w:t>Цель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: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>Создание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благоприятных условий для совершенствования качества работы ДОУ  по обеспечению всестороннего и полноценного развития дошкольников.  </w:t>
      </w:r>
    </w:p>
    <w:p w:rsidR="00747BA8" w:rsidRPr="009C64AC" w:rsidRDefault="00747BA8" w:rsidP="00747BA8">
      <w:pPr>
        <w:spacing w:before="100" w:beforeAutospacing="1" w:after="100" w:afterAutospacing="1" w:line="240" w:lineRule="auto"/>
        <w:ind w:firstLine="275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9C64AC">
        <w:rPr>
          <w:rFonts w:ascii="Times New Roman" w:hAnsi="Times New Roman"/>
          <w:sz w:val="28"/>
          <w:szCs w:val="28"/>
          <w:u w:val="single"/>
          <w:lang w:eastAsia="ru-RU"/>
        </w:rPr>
        <w:t>Задачи:</w:t>
      </w:r>
    </w:p>
    <w:p w:rsidR="00747BA8" w:rsidRPr="009C64AC" w:rsidRDefault="00747BA8" w:rsidP="00747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совершенствовать  работу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по реализации эффективных форм оздоровления и физического воспитания дошкольников посредством использования инновационных технологий и методик;</w:t>
      </w:r>
    </w:p>
    <w:p w:rsidR="00747BA8" w:rsidRPr="009C64AC" w:rsidRDefault="00747BA8" w:rsidP="00747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внедрять разнообразные формы и методы работы с социумом с целью построения конструктивно-партнерского взаимодействия семьи, детского сада и школы;</w:t>
      </w:r>
    </w:p>
    <w:p w:rsidR="00747BA8" w:rsidRPr="009C64AC" w:rsidRDefault="00747BA8" w:rsidP="00747BA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 xml:space="preserve"> продолжать совершенствовать психолого-педагогическую работу по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освоению  образовательной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области «Социально-коммуникативное развитие».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      </w:t>
      </w:r>
      <w:r>
        <w:rPr>
          <w:rFonts w:ascii="Times New Roman" w:hAnsi="Times New Roman"/>
          <w:sz w:val="28"/>
          <w:szCs w:val="28"/>
          <w:lang w:eastAsia="ru-RU"/>
        </w:rPr>
        <w:t>Организован</w:t>
      </w:r>
      <w:r w:rsidRPr="009C64AC">
        <w:rPr>
          <w:rFonts w:ascii="Times New Roman" w:hAnsi="Times New Roman"/>
          <w:sz w:val="28"/>
          <w:szCs w:val="28"/>
          <w:lang w:eastAsia="ru-RU"/>
        </w:rPr>
        <w:t>ная образовательная деятельность проводится в режиме пятидневной недели.                </w:t>
      </w:r>
    </w:p>
    <w:p w:rsidR="00747BA8" w:rsidRPr="009C64AC" w:rsidRDefault="00747BA8" w:rsidP="00747BA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lastRenderedPageBreak/>
        <w:t xml:space="preserve">      </w:t>
      </w:r>
      <w:r>
        <w:rPr>
          <w:rFonts w:ascii="Times New Roman" w:hAnsi="Times New Roman"/>
          <w:sz w:val="28"/>
          <w:szCs w:val="28"/>
          <w:lang w:eastAsia="ru-RU"/>
        </w:rPr>
        <w:t>Количество проведения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 в учебном плане не превышает максимально допустимый объем недельной образовательной нагрузки и проводятся фронтально и по подгруппам.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 Первая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половина дня отводится организован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ной образовательной деятельности, требующей повышенной умственной нагрузки, кроме понедельника и пятницы. Вторая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пол</w:t>
      </w:r>
      <w:r>
        <w:rPr>
          <w:rFonts w:ascii="Times New Roman" w:hAnsi="Times New Roman"/>
          <w:sz w:val="28"/>
          <w:szCs w:val="28"/>
          <w:lang w:eastAsia="ru-RU"/>
        </w:rPr>
        <w:t>овина  дня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отводится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образовательной деятельности, направленной на физическое, художественно-эстетическое развитие детей: лепка, аппликация, ознакомление с художественной литературой, констр</w:t>
      </w:r>
      <w:r>
        <w:rPr>
          <w:rFonts w:ascii="Times New Roman" w:hAnsi="Times New Roman"/>
          <w:sz w:val="28"/>
          <w:szCs w:val="28"/>
          <w:lang w:eastAsia="ru-RU"/>
        </w:rPr>
        <w:t xml:space="preserve">уирование и ручной труд  для </w:t>
      </w:r>
      <w:r w:rsidRPr="009C64AC">
        <w:rPr>
          <w:rFonts w:ascii="Times New Roman" w:hAnsi="Times New Roman"/>
          <w:sz w:val="28"/>
          <w:szCs w:val="28"/>
          <w:lang w:eastAsia="ru-RU"/>
        </w:rPr>
        <w:t>групп старшего и подготовительного к школе возраста.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      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середине  О</w:t>
      </w:r>
      <w:r w:rsidRPr="009C64AC">
        <w:rPr>
          <w:rFonts w:ascii="Times New Roman" w:hAnsi="Times New Roman"/>
          <w:sz w:val="28"/>
          <w:szCs w:val="28"/>
          <w:lang w:eastAsia="ru-RU"/>
        </w:rPr>
        <w:t>ОД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проводятся физкультминутки. Перерывы между п</w:t>
      </w:r>
      <w:r>
        <w:rPr>
          <w:rFonts w:ascii="Times New Roman" w:hAnsi="Times New Roman"/>
          <w:sz w:val="28"/>
          <w:szCs w:val="28"/>
          <w:lang w:eastAsia="ru-RU"/>
        </w:rPr>
        <w:t xml:space="preserve">одгруппами по 5 минут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между  О</w:t>
      </w:r>
      <w:r w:rsidRPr="009C64AC">
        <w:rPr>
          <w:rFonts w:ascii="Times New Roman" w:hAnsi="Times New Roman"/>
          <w:sz w:val="28"/>
          <w:szCs w:val="28"/>
          <w:lang w:eastAsia="ru-RU"/>
        </w:rPr>
        <w:t>ОД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>  по 10 минут.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      Организован</w:t>
      </w:r>
      <w:r w:rsidRPr="009C64AC">
        <w:rPr>
          <w:rFonts w:ascii="Times New Roman" w:hAnsi="Times New Roman"/>
          <w:sz w:val="28"/>
          <w:szCs w:val="28"/>
          <w:lang w:eastAsia="ru-RU"/>
        </w:rPr>
        <w:t>ная образовательная деятельность по физическому развитию осуществляется в возрастных группах 3 раза в неделю, из них один раз в неделю на улице</w:t>
      </w:r>
      <w:r>
        <w:rPr>
          <w:rFonts w:ascii="Times New Roman" w:hAnsi="Times New Roman"/>
          <w:sz w:val="28"/>
          <w:szCs w:val="28"/>
          <w:lang w:eastAsia="ru-RU"/>
        </w:rPr>
        <w:t xml:space="preserve"> на свежем воздухе</w:t>
      </w:r>
      <w:r w:rsidRPr="009C64AC">
        <w:rPr>
          <w:rFonts w:ascii="Times New Roman" w:hAnsi="Times New Roman"/>
          <w:sz w:val="28"/>
          <w:szCs w:val="28"/>
          <w:lang w:eastAsia="ru-RU"/>
        </w:rPr>
        <w:t>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 w:rsidRPr="009C64AC">
        <w:rPr>
          <w:rFonts w:ascii="Times New Roman" w:hAnsi="Times New Roman"/>
          <w:sz w:val="28"/>
          <w:szCs w:val="28"/>
          <w:lang w:eastAsia="ru-RU"/>
        </w:rPr>
        <w:t>Образовательная деятельность организуется в игровой форме.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 В середине</w:t>
      </w:r>
      <w:r>
        <w:rPr>
          <w:rFonts w:ascii="Times New Roman" w:hAnsi="Times New Roman"/>
          <w:sz w:val="28"/>
          <w:szCs w:val="28"/>
          <w:lang w:eastAsia="ru-RU"/>
        </w:rPr>
        <w:t xml:space="preserve"> учебного года с 26 декабря по 8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января для детей организуются двухнедельные каникулы, </w:t>
      </w:r>
      <w:r>
        <w:rPr>
          <w:rFonts w:ascii="Times New Roman" w:hAnsi="Times New Roman"/>
          <w:sz w:val="28"/>
          <w:szCs w:val="28"/>
          <w:lang w:eastAsia="ru-RU"/>
        </w:rPr>
        <w:t>во время которых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образовательная деятельность не проводится.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 Общее количество непрерывной образовательной деятельности в неделю:</w:t>
      </w:r>
    </w:p>
    <w:p w:rsidR="00747BA8" w:rsidRDefault="00747BA8" w:rsidP="00747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 младшая группа – 9</w:t>
      </w:r>
      <w:r w:rsidRPr="009C64AC">
        <w:rPr>
          <w:rFonts w:ascii="Times New Roman" w:hAnsi="Times New Roman"/>
          <w:sz w:val="28"/>
          <w:szCs w:val="28"/>
          <w:lang w:eastAsia="ru-RU"/>
        </w:rPr>
        <w:t>, продолжительностью до 15 минут;</w:t>
      </w:r>
    </w:p>
    <w:p w:rsidR="00747BA8" w:rsidRPr="009C64AC" w:rsidRDefault="00747BA8" w:rsidP="00747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 младшая группа – 9</w:t>
      </w:r>
      <w:r w:rsidRPr="009C64AC">
        <w:rPr>
          <w:rFonts w:ascii="Times New Roman" w:hAnsi="Times New Roman"/>
          <w:sz w:val="28"/>
          <w:szCs w:val="28"/>
          <w:lang w:eastAsia="ru-RU"/>
        </w:rPr>
        <w:t>, продолжительностью до 15 минут;</w:t>
      </w:r>
    </w:p>
    <w:p w:rsidR="00747BA8" w:rsidRPr="009C64AC" w:rsidRDefault="00747BA8" w:rsidP="00747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средняя группа – 10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продолжительностью  до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20 минут;</w:t>
      </w:r>
    </w:p>
    <w:p w:rsidR="00747BA8" w:rsidRPr="009C64AC" w:rsidRDefault="00747BA8" w:rsidP="00747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старшая группа – 12</w:t>
      </w:r>
      <w:r w:rsidRPr="009C64AC">
        <w:rPr>
          <w:rFonts w:ascii="Times New Roman" w:hAnsi="Times New Roman"/>
          <w:sz w:val="28"/>
          <w:szCs w:val="28"/>
          <w:lang w:eastAsia="ru-RU"/>
        </w:rPr>
        <w:t>, продолжительностью до 25 минут;</w:t>
      </w:r>
    </w:p>
    <w:p w:rsidR="00747BA8" w:rsidRPr="009C64AC" w:rsidRDefault="00747BA8" w:rsidP="00747BA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подг</w:t>
      </w:r>
      <w:r>
        <w:rPr>
          <w:rFonts w:ascii="Times New Roman" w:hAnsi="Times New Roman"/>
          <w:sz w:val="28"/>
          <w:szCs w:val="28"/>
          <w:lang w:eastAsia="ru-RU"/>
        </w:rPr>
        <w:t>отовительная к школе группа – 13</w:t>
      </w:r>
      <w:r w:rsidRPr="009C64AC">
        <w:rPr>
          <w:rFonts w:ascii="Times New Roman" w:hAnsi="Times New Roman"/>
          <w:sz w:val="28"/>
          <w:szCs w:val="28"/>
          <w:lang w:eastAsia="ru-RU"/>
        </w:rPr>
        <w:t>, продолжительностью до 30 минут;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</w:t>
      </w:r>
      <w:r>
        <w:rPr>
          <w:rFonts w:ascii="Times New Roman" w:hAnsi="Times New Roman"/>
          <w:sz w:val="28"/>
          <w:szCs w:val="28"/>
          <w:lang w:eastAsia="ru-RU"/>
        </w:rPr>
        <w:t>    </w:t>
      </w:r>
      <w:r w:rsidRPr="009C64AC">
        <w:rPr>
          <w:rFonts w:ascii="Times New Roman" w:hAnsi="Times New Roman"/>
          <w:sz w:val="28"/>
          <w:szCs w:val="28"/>
          <w:lang w:eastAsia="ru-RU"/>
        </w:rPr>
        <w:t>Учебн</w:t>
      </w:r>
      <w:r>
        <w:rPr>
          <w:rFonts w:ascii="Times New Roman" w:hAnsi="Times New Roman"/>
          <w:sz w:val="28"/>
          <w:szCs w:val="28"/>
          <w:lang w:eastAsia="ru-RU"/>
        </w:rPr>
        <w:t>ый план рассчитан на период с 16 сентября по 31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мая, мониторинг уровней разви</w:t>
      </w:r>
      <w:r>
        <w:rPr>
          <w:rFonts w:ascii="Times New Roman" w:hAnsi="Times New Roman"/>
          <w:sz w:val="28"/>
          <w:szCs w:val="28"/>
          <w:lang w:eastAsia="ru-RU"/>
        </w:rPr>
        <w:t>тия воспитанников проводится с 2 сент</w:t>
      </w:r>
      <w:r w:rsidRPr="009C64AC">
        <w:rPr>
          <w:rFonts w:ascii="Times New Roman" w:hAnsi="Times New Roman"/>
          <w:sz w:val="28"/>
          <w:szCs w:val="28"/>
          <w:lang w:eastAsia="ru-RU"/>
        </w:rPr>
        <w:t>ября по</w:t>
      </w:r>
      <w:r>
        <w:rPr>
          <w:rFonts w:ascii="Times New Roman" w:hAnsi="Times New Roman"/>
          <w:sz w:val="28"/>
          <w:szCs w:val="28"/>
          <w:lang w:eastAsia="ru-RU"/>
        </w:rPr>
        <w:t xml:space="preserve"> 15 сентя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бря и с </w:t>
      </w:r>
      <w:r>
        <w:rPr>
          <w:rFonts w:ascii="Times New Roman" w:hAnsi="Times New Roman"/>
          <w:sz w:val="28"/>
          <w:szCs w:val="28"/>
          <w:lang w:eastAsia="ru-RU"/>
        </w:rPr>
        <w:t>18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мая по 31 мая. </w:t>
      </w:r>
    </w:p>
    <w:p w:rsidR="00747BA8" w:rsidRDefault="00747BA8" w:rsidP="00747BA8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 xml:space="preserve">          </w:t>
      </w:r>
    </w:p>
    <w:p w:rsidR="00747BA8" w:rsidRDefault="00747BA8" w:rsidP="00747BA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7BA8" w:rsidRDefault="00747BA8" w:rsidP="00747BA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</w:t>
      </w:r>
    </w:p>
    <w:p w:rsidR="00747BA8" w:rsidRDefault="00747BA8" w:rsidP="00747BA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7BA8" w:rsidRDefault="00747BA8" w:rsidP="00747BA8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7BA8" w:rsidRDefault="00747BA8" w:rsidP="00747B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МБДОУ детский сад "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Ивушка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"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с.Новое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Шигалеево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ЖК «Усадьба Царево»</w:t>
      </w:r>
    </w:p>
    <w:p w:rsidR="00747BA8" w:rsidRPr="00862A69" w:rsidRDefault="00747BA8" w:rsidP="00747BA8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Пестречинского</w:t>
      </w:r>
      <w:proofErr w:type="spellEnd"/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муниципального района РТ</w:t>
      </w:r>
    </w:p>
    <w:p w:rsidR="00747BA8" w:rsidRDefault="00747BA8" w:rsidP="00747B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7BA8" w:rsidRPr="009C64AC" w:rsidRDefault="00747BA8" w:rsidP="00747BA8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>Годовой календарный учебный график</w:t>
      </w:r>
    </w:p>
    <w:p w:rsidR="00747BA8" w:rsidRPr="009C64AC" w:rsidRDefault="00747BA8" w:rsidP="00747BA8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на 2019 – 2020</w:t>
      </w: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учебный год.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          Годовой календарный учебный график составлен в соответствии с   нормативными документами:</w:t>
      </w:r>
    </w:p>
    <w:p w:rsidR="00747BA8" w:rsidRPr="009C64AC" w:rsidRDefault="00747BA8" w:rsidP="00747B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Федеральным законом Российской Федерации от 29 декабря 2012 г. № 273-ФЗ «Об образовании в Российской Федерации»</w:t>
      </w:r>
    </w:p>
    <w:p w:rsidR="00747BA8" w:rsidRPr="009C64AC" w:rsidRDefault="00747BA8" w:rsidP="00747BA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Постановлением главного государственного санитарного врача Российской Федерации, Федеральной службы по надзору в сфере защиты прав потребителей и благополучия человека от 15 мая 2013г.  № 26 «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Об  утверждении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СанПиН 2.4.1.3049-13 « 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Санитарно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– 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47BA8" w:rsidRPr="009C64AC" w:rsidRDefault="00747BA8" w:rsidP="00747BA8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Инструктивным методическим письмом МО РФ «О гигиенических требованиях к максимальной нагрузке детей дошкольного возраста в организованных формах обучения» от 14.03.00г. №65 23-16;</w:t>
      </w:r>
    </w:p>
    <w:p w:rsidR="00747BA8" w:rsidRPr="009C64AC" w:rsidRDefault="00747BA8" w:rsidP="00747BA8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Приказ Министерства образования и науки Российской Федерации (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России) от 30.08.13г. </w:t>
      </w:r>
      <w:r>
        <w:rPr>
          <w:rFonts w:ascii="Times New Roman" w:hAnsi="Times New Roman"/>
          <w:sz w:val="28"/>
          <w:szCs w:val="28"/>
          <w:lang w:eastAsia="ru-RU"/>
        </w:rPr>
        <w:t>г. N 1014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г. «Об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>утверждении  порядка</w:t>
      </w:r>
      <w:proofErr w:type="gram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 </w:t>
      </w:r>
    </w:p>
    <w:p w:rsidR="00747BA8" w:rsidRPr="009C64AC" w:rsidRDefault="00747BA8" w:rsidP="00747BA8">
      <w:pPr>
        <w:numPr>
          <w:ilvl w:val="0"/>
          <w:numId w:val="6"/>
        </w:numPr>
        <w:spacing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Основной обр</w:t>
      </w:r>
      <w:r>
        <w:rPr>
          <w:rFonts w:ascii="Times New Roman" w:hAnsi="Times New Roman"/>
          <w:sz w:val="28"/>
          <w:szCs w:val="28"/>
          <w:lang w:eastAsia="ru-RU"/>
        </w:rPr>
        <w:t xml:space="preserve">азовательной программой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МБДОУ  детский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сад 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Ивушка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 xml:space="preserve">», разработанной на основе программы «От рождения до школы» под ред. Н.Е. </w:t>
      </w:r>
      <w:proofErr w:type="spellStart"/>
      <w:r w:rsidRPr="009C64AC">
        <w:rPr>
          <w:rFonts w:ascii="Times New Roman" w:hAnsi="Times New Roman"/>
          <w:sz w:val="28"/>
          <w:szCs w:val="28"/>
          <w:lang w:eastAsia="ru-RU"/>
        </w:rPr>
        <w:t>Вераксы</w:t>
      </w:r>
      <w:proofErr w:type="spellEnd"/>
      <w:r w:rsidRPr="009C64AC">
        <w:rPr>
          <w:rFonts w:ascii="Times New Roman" w:hAnsi="Times New Roman"/>
          <w:sz w:val="28"/>
          <w:szCs w:val="28"/>
          <w:lang w:eastAsia="ru-RU"/>
        </w:rPr>
        <w:t>, Т.С. Комаровой, М.А. Васильевой;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     Режим работы детского сада: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полного дня – 10,5 часов, с 7.30 до 18.0</w:t>
      </w:r>
      <w:r w:rsidRPr="009C64AC">
        <w:rPr>
          <w:rFonts w:ascii="Times New Roman" w:hAnsi="Times New Roman"/>
          <w:sz w:val="28"/>
          <w:szCs w:val="28"/>
          <w:lang w:eastAsia="ru-RU"/>
        </w:rPr>
        <w:t>0.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           Пятидневная рабочая неделя.</w:t>
      </w:r>
    </w:p>
    <w:p w:rsidR="00747BA8" w:rsidRDefault="00747BA8" w:rsidP="00747BA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7BA8" w:rsidRDefault="00747BA8" w:rsidP="00747BA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47BA8" w:rsidRPr="009C64AC" w:rsidRDefault="00747BA8" w:rsidP="00747BA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>Сроки годового календарного учебного графика.</w:t>
      </w:r>
    </w:p>
    <w:tbl>
      <w:tblPr>
        <w:tblW w:w="0" w:type="auto"/>
        <w:tblInd w:w="9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25"/>
        <w:gridCol w:w="4742"/>
        <w:gridCol w:w="2020"/>
        <w:gridCol w:w="1949"/>
        <w:gridCol w:w="2693"/>
      </w:tblGrid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Временный отрезок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Окончание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7BA8" w:rsidRPr="00D13327" w:rsidRDefault="00747BA8" w:rsidP="00BB15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Длительность</w:t>
            </w:r>
          </w:p>
          <w:p w:rsidR="00747BA8" w:rsidRPr="00D13327" w:rsidRDefault="00747BA8" w:rsidP="00BB15B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(календарные дни, недели)</w:t>
            </w:r>
          </w:p>
        </w:tc>
      </w:tr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02.09.2019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31.08.2020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36 недель</w:t>
            </w:r>
          </w:p>
        </w:tc>
      </w:tr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Диагностико</w:t>
            </w:r>
            <w:proofErr w:type="spellEnd"/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организационный этап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02.09.2019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15.09.2019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недели</w:t>
            </w:r>
          </w:p>
        </w:tc>
      </w:tr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16.09.2019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25.12.2019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14 недель</w:t>
            </w:r>
          </w:p>
        </w:tc>
      </w:tr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Каникулярное время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26.12.2019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08.01.2020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недели</w:t>
            </w:r>
          </w:p>
        </w:tc>
      </w:tr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Учебный период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09.01.2020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15.05.2020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18 недель</w:t>
            </w:r>
          </w:p>
        </w:tc>
      </w:tr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на конец года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18.05.2020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31.05.2020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2 недели</w:t>
            </w:r>
          </w:p>
        </w:tc>
      </w:tr>
      <w:tr w:rsidR="00747BA8" w:rsidRPr="00D13327" w:rsidTr="00BB15B1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Летний оздоровительный период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01.06.2020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31.08.2020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7BA8" w:rsidRPr="00D13327" w:rsidRDefault="00747BA8" w:rsidP="00BB15B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92 дня,  13</w:t>
            </w:r>
            <w:r w:rsidRPr="00D1332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недель</w:t>
            </w:r>
          </w:p>
        </w:tc>
      </w:tr>
    </w:tbl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Pr="009C64AC">
        <w:rPr>
          <w:rFonts w:ascii="Times New Roman" w:hAnsi="Times New Roman"/>
          <w:b/>
          <w:bCs/>
          <w:sz w:val="28"/>
          <w:szCs w:val="28"/>
          <w:lang w:eastAsia="ru-RU"/>
        </w:rPr>
        <w:t>Регламентирование образовательного процесса на неделю:</w:t>
      </w:r>
    </w:p>
    <w:p w:rsidR="00747BA8" w:rsidRPr="009C64AC" w:rsidRDefault="00747BA8" w:rsidP="00747B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Продолжительность учебной недели – пять дней.</w:t>
      </w:r>
    </w:p>
    <w:p w:rsidR="00747BA8" w:rsidRPr="009C64AC" w:rsidRDefault="00747BA8" w:rsidP="00747BA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>Общее количество занятий в неделю в группах общеразвивающей направленности:</w:t>
      </w:r>
    </w:p>
    <w:p w:rsidR="00747BA8" w:rsidRPr="009C64AC" w:rsidRDefault="00747BA8" w:rsidP="00747BA8">
      <w:pPr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 xml:space="preserve">             от 3 лет до 4 лет – количество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 xml:space="preserve">занятий </w:t>
      </w:r>
      <w:r>
        <w:rPr>
          <w:rFonts w:ascii="Times New Roman" w:hAnsi="Times New Roman"/>
          <w:sz w:val="28"/>
          <w:szCs w:val="28"/>
          <w:lang w:eastAsia="ru-RU"/>
        </w:rPr>
        <w:t xml:space="preserve"> –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9</w:t>
      </w:r>
      <w:r w:rsidRPr="009C64AC">
        <w:rPr>
          <w:rFonts w:ascii="Times New Roman" w:hAnsi="Times New Roman"/>
          <w:sz w:val="28"/>
          <w:szCs w:val="28"/>
          <w:lang w:eastAsia="ru-RU"/>
        </w:rPr>
        <w:t>;</w:t>
      </w:r>
    </w:p>
    <w:p w:rsidR="00747BA8" w:rsidRPr="009C64AC" w:rsidRDefault="00747BA8" w:rsidP="00747BA8">
      <w:pPr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 xml:space="preserve">             от 4 лет до 5 лет – количество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 xml:space="preserve">занятий 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10</w:t>
      </w:r>
      <w:r w:rsidRPr="009C64AC">
        <w:rPr>
          <w:rFonts w:ascii="Times New Roman" w:hAnsi="Times New Roman"/>
          <w:sz w:val="28"/>
          <w:szCs w:val="28"/>
          <w:lang w:eastAsia="ru-RU"/>
        </w:rPr>
        <w:t>;</w:t>
      </w:r>
    </w:p>
    <w:p w:rsidR="00747BA8" w:rsidRPr="009C64AC" w:rsidRDefault="00747BA8" w:rsidP="00747BA8">
      <w:pPr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 xml:space="preserve">             от 5 лет до 6 лет – количество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 xml:space="preserve">занятий 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12</w:t>
      </w:r>
      <w:r w:rsidRPr="009C64AC">
        <w:rPr>
          <w:rFonts w:ascii="Times New Roman" w:hAnsi="Times New Roman"/>
          <w:sz w:val="28"/>
          <w:szCs w:val="28"/>
          <w:lang w:eastAsia="ru-RU"/>
        </w:rPr>
        <w:t>;</w:t>
      </w:r>
    </w:p>
    <w:p w:rsidR="00747BA8" w:rsidRPr="009C64AC" w:rsidRDefault="00747BA8" w:rsidP="00747BA8">
      <w:pPr>
        <w:spacing w:after="12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C64AC">
        <w:rPr>
          <w:rFonts w:ascii="Times New Roman" w:hAnsi="Times New Roman"/>
          <w:sz w:val="28"/>
          <w:szCs w:val="28"/>
          <w:lang w:eastAsia="ru-RU"/>
        </w:rPr>
        <w:t xml:space="preserve">             от 6 лет до 7 лет – количество </w:t>
      </w:r>
      <w:proofErr w:type="gramStart"/>
      <w:r w:rsidRPr="009C64AC">
        <w:rPr>
          <w:rFonts w:ascii="Times New Roman" w:hAnsi="Times New Roman"/>
          <w:sz w:val="28"/>
          <w:szCs w:val="28"/>
          <w:lang w:eastAsia="ru-RU"/>
        </w:rPr>
        <w:t xml:space="preserve">занятий </w:t>
      </w:r>
      <w:r>
        <w:rPr>
          <w:rFonts w:ascii="Times New Roman" w:hAnsi="Times New Roman"/>
          <w:sz w:val="28"/>
          <w:szCs w:val="28"/>
          <w:lang w:eastAsia="ru-RU"/>
        </w:rPr>
        <w:t xml:space="preserve"> –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13</w:t>
      </w:r>
      <w:r w:rsidRPr="009C64AC">
        <w:rPr>
          <w:rFonts w:ascii="Times New Roman" w:hAnsi="Times New Roman"/>
          <w:sz w:val="28"/>
          <w:szCs w:val="28"/>
          <w:lang w:eastAsia="ru-RU"/>
        </w:rPr>
        <w:t>.</w:t>
      </w:r>
    </w:p>
    <w:p w:rsidR="00747BA8" w:rsidRPr="009C64AC" w:rsidRDefault="00747BA8" w:rsidP="00747BA8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Pr="009C64AC">
        <w:rPr>
          <w:rFonts w:ascii="Times New Roman" w:hAnsi="Times New Roman"/>
          <w:sz w:val="28"/>
          <w:szCs w:val="28"/>
          <w:lang w:eastAsia="ru-RU"/>
        </w:rPr>
        <w:t>Праздничные дни:</w:t>
      </w:r>
    </w:p>
    <w:p w:rsidR="00747BA8" w:rsidRPr="009C64AC" w:rsidRDefault="00747BA8" w:rsidP="00747B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4.11.2019</w:t>
      </w:r>
      <w:r w:rsidRPr="009C64AC">
        <w:rPr>
          <w:rFonts w:ascii="Times New Roman" w:hAnsi="Times New Roman"/>
          <w:sz w:val="28"/>
          <w:szCs w:val="28"/>
          <w:lang w:eastAsia="ru-RU"/>
        </w:rPr>
        <w:t>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- День Народного единства;</w:t>
      </w:r>
    </w:p>
    <w:p w:rsidR="00747BA8" w:rsidRPr="009C64AC" w:rsidRDefault="00747BA8" w:rsidP="00747B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31.12.2019г. по 8.01 2020</w:t>
      </w:r>
      <w:r w:rsidRPr="009C64AC">
        <w:rPr>
          <w:rFonts w:ascii="Times New Roman" w:hAnsi="Times New Roman"/>
          <w:sz w:val="28"/>
          <w:szCs w:val="28"/>
          <w:lang w:eastAsia="ru-RU"/>
        </w:rPr>
        <w:t>г. - Новогодние каникулы;</w:t>
      </w:r>
    </w:p>
    <w:p w:rsidR="00747BA8" w:rsidRPr="009C64AC" w:rsidRDefault="00747BA8" w:rsidP="00747B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24.02 2020</w:t>
      </w:r>
      <w:r w:rsidRPr="009C64AC">
        <w:rPr>
          <w:rFonts w:ascii="Times New Roman" w:hAnsi="Times New Roman"/>
          <w:sz w:val="28"/>
          <w:szCs w:val="28"/>
          <w:lang w:eastAsia="ru-RU"/>
        </w:rPr>
        <w:t>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-  День защитника Отечества;</w:t>
      </w:r>
    </w:p>
    <w:p w:rsidR="00747BA8" w:rsidRPr="009C64AC" w:rsidRDefault="00747BA8" w:rsidP="00747B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9.03.2020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>-  Международный женский день;</w:t>
      </w:r>
    </w:p>
    <w:p w:rsidR="00747BA8" w:rsidRPr="009C64AC" w:rsidRDefault="00747BA8" w:rsidP="00747B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1.05.2020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>Праздник Весны и Труда;</w:t>
      </w:r>
    </w:p>
    <w:p w:rsidR="00747BA8" w:rsidRPr="009C64AC" w:rsidRDefault="00747BA8" w:rsidP="00747BA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11.05.2020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г.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>День Победы;</w:t>
      </w:r>
    </w:p>
    <w:p w:rsidR="002F0560" w:rsidRDefault="00747BA8" w:rsidP="00747BA8">
      <w:r>
        <w:rPr>
          <w:rFonts w:ascii="Times New Roman" w:hAnsi="Times New Roman"/>
          <w:sz w:val="28"/>
          <w:szCs w:val="28"/>
          <w:lang w:eastAsia="ru-RU"/>
        </w:rPr>
        <w:t>12.06.2020</w:t>
      </w:r>
      <w:r w:rsidRPr="009C64AC">
        <w:rPr>
          <w:rFonts w:ascii="Times New Roman" w:hAnsi="Times New Roman"/>
          <w:sz w:val="28"/>
          <w:szCs w:val="28"/>
          <w:lang w:eastAsia="ru-RU"/>
        </w:rPr>
        <w:t>г.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 xml:space="preserve"> -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C64AC">
        <w:rPr>
          <w:rFonts w:ascii="Times New Roman" w:hAnsi="Times New Roman"/>
          <w:sz w:val="28"/>
          <w:szCs w:val="28"/>
          <w:lang w:eastAsia="ru-RU"/>
        </w:rPr>
        <w:t>День России.</w:t>
      </w:r>
    </w:p>
    <w:sectPr w:rsidR="002F0560" w:rsidSect="00747BA8">
      <w:pgSz w:w="16838" w:h="11906" w:orient="landscape"/>
      <w:pgMar w:top="28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64B8D"/>
    <w:multiLevelType w:val="multilevel"/>
    <w:tmpl w:val="50321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3E3E16"/>
    <w:multiLevelType w:val="multilevel"/>
    <w:tmpl w:val="17C0A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046D09"/>
    <w:multiLevelType w:val="multilevel"/>
    <w:tmpl w:val="A62A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9F380B"/>
    <w:multiLevelType w:val="multilevel"/>
    <w:tmpl w:val="9656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666AD0"/>
    <w:multiLevelType w:val="multilevel"/>
    <w:tmpl w:val="E08E2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0F7F30"/>
    <w:multiLevelType w:val="multilevel"/>
    <w:tmpl w:val="3CF86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1C21EE"/>
    <w:multiLevelType w:val="multilevel"/>
    <w:tmpl w:val="CF84A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D152BC"/>
    <w:multiLevelType w:val="multilevel"/>
    <w:tmpl w:val="7D5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D99"/>
    <w:rsid w:val="002F0560"/>
    <w:rsid w:val="00747BA8"/>
    <w:rsid w:val="00EA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AB0D"/>
  <w15:chartTrackingRefBased/>
  <w15:docId w15:val="{70108F85-9563-4595-BB0F-604DE1963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BA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1121</Words>
  <Characters>6394</Characters>
  <Application>Microsoft Office Word</Application>
  <DocSecurity>0</DocSecurity>
  <Lines>53</Lines>
  <Paragraphs>14</Paragraphs>
  <ScaleCrop>false</ScaleCrop>
  <Company/>
  <LinksUpToDate>false</LinksUpToDate>
  <CharactersWithSpaces>7501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Юльдамовна</dc:creator>
  <cp:keywords/>
  <dc:description/>
  <cp:lastModifiedBy>Люция Юльдамовна</cp:lastModifiedBy>
  <cp:revision>2</cp:revision>
  <dcterms:created xsi:type="dcterms:W3CDTF">2020-02-21T09:18:00Z</dcterms:created>
  <dcterms:modified xsi:type="dcterms:W3CDTF">2020-02-21T09:27:00Z</dcterms:modified>
</cp:coreProperties>
</file>